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3" w:line="218" w:lineRule="auto"/>
        <w:ind w:left="3238"/>
        <w:outlineLvl w:val="0"/>
        <w:rPr>
          <w:rFonts w:ascii="黑体" w:hAnsi="黑体" w:eastAsia="黑体" w:cs="黑体"/>
          <w:sz w:val="40"/>
          <w:szCs w:val="40"/>
        </w:rPr>
      </w:pPr>
      <w:r>
        <w:rPr>
          <w:rFonts w:ascii="黑体" w:hAnsi="黑体" w:eastAsia="黑体" w:cs="黑体"/>
          <w:spacing w:val="-2"/>
          <w:sz w:val="40"/>
          <w:szCs w:val="40"/>
        </w:rPr>
        <w:t>湖南科技大学</w:t>
      </w:r>
    </w:p>
    <w:p>
      <w:pPr>
        <w:spacing w:before="337" w:line="218" w:lineRule="auto"/>
        <w:ind w:left="1331"/>
        <w:rPr>
          <w:rFonts w:ascii="黑体" w:hAnsi="黑体" w:eastAsia="黑体" w:cs="黑体"/>
          <w:sz w:val="36"/>
          <w:szCs w:val="36"/>
        </w:rPr>
      </w:pPr>
      <w:r>
        <w:rPr>
          <w:rFonts w:ascii="黑体" w:hAnsi="黑体" w:eastAsia="黑体" w:cs="黑体"/>
          <w:spacing w:val="-2"/>
          <w:sz w:val="36"/>
          <w:szCs w:val="36"/>
        </w:rPr>
        <w:t>2024年博士研究生招生考试诚信承诺书</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560" w:firstLineChars="200"/>
        <w:textAlignment w:val="baseline"/>
        <w:rPr>
          <w:rFonts w:hint="eastAsia" w:ascii="仿宋" w:hAnsi="仿宋" w:eastAsia="仿宋" w:cs="仿宋"/>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560" w:firstLineChars="200"/>
        <w:textAlignment w:val="baseline"/>
        <w:rPr>
          <w:rFonts w:hint="eastAsia" w:ascii="仿宋" w:hAnsi="仿宋" w:eastAsia="仿宋" w:cs="仿宋"/>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560" w:firstLineChars="200"/>
        <w:textAlignment w:val="baseline"/>
        <w:rPr>
          <w:rFonts w:hint="eastAsia" w:ascii="仿宋" w:hAnsi="仿宋" w:eastAsia="仿宋" w:cs="仿宋"/>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为保障湖南科技大学2024年博士研究生招生考试的顺利进行，维护考试的严肃性、公平性、公正性，现郑重承诺：</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本人已了解国家教育考试违规处理相关办法、研究生招生工作相关规定以及湖南科技大学发布的所有相关招考信息和规定。</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本人已了解《中华人民共和国刑法修正案（九）》所规定的“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条款内容。</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在规定时间内参加考试，逾期视为本人自动放弃。</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本人提交的所有信息和证件资料均准确、真实、有效，无弄虚作假行为。</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遵守考试纪律，服从考试安排及考务人员的检查、监督和</w:t>
      </w:r>
      <w:r>
        <w:rPr>
          <w:rFonts w:hint="eastAsia" w:ascii="仿宋" w:hAnsi="仿宋" w:eastAsia="仿宋" w:cs="仿宋"/>
          <w:sz w:val="28"/>
          <w:szCs w:val="28"/>
          <w:lang w:eastAsia="zh-CN"/>
        </w:rPr>
        <w:t>管理</w:t>
      </w:r>
      <w:r>
        <w:rPr>
          <w:rFonts w:hint="eastAsia" w:ascii="仿宋" w:hAnsi="仿宋" w:eastAsia="仿宋" w:cs="仿宋"/>
          <w:sz w:val="28"/>
          <w:szCs w:val="28"/>
        </w:rPr>
        <w:t>。</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诚信考试，不请他人代考、也不替他人考试，不参与任何形式的考试舞弊。</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如有违纪违规及违反上述承诺的行为，自愿服从学校和上级主管部门依照有关法律法规给予的处罚决定，并承担相应的责任和由此造成的一切后果。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z w:val="28"/>
          <w:szCs w:val="28"/>
        </w:rPr>
      </w:pPr>
    </w:p>
    <w:p>
      <w:pPr>
        <w:pStyle w:val="2"/>
        <w:spacing w:before="91" w:line="220" w:lineRule="auto"/>
        <w:ind w:left="4206"/>
        <w:rPr>
          <w:spacing w:val="-16"/>
        </w:rPr>
      </w:pPr>
    </w:p>
    <w:p>
      <w:pPr>
        <w:pStyle w:val="2"/>
        <w:spacing w:before="91" w:line="220" w:lineRule="auto"/>
        <w:ind w:left="4206"/>
        <w:rPr>
          <w:spacing w:val="-16"/>
        </w:rPr>
      </w:pPr>
    </w:p>
    <w:p>
      <w:pPr>
        <w:pStyle w:val="2"/>
        <w:spacing w:before="91" w:line="220" w:lineRule="auto"/>
        <w:ind w:left="4206"/>
      </w:pPr>
      <w:r>
        <w:rPr>
          <w:spacing w:val="-16"/>
        </w:rPr>
        <w:t>承诺人：</w:t>
      </w:r>
    </w:p>
    <w:p>
      <w:pPr>
        <w:pStyle w:val="2"/>
        <w:spacing w:before="181" w:line="219" w:lineRule="auto"/>
        <w:ind w:left="4204"/>
      </w:pPr>
      <w:r>
        <w:rPr>
          <w:spacing w:val="-2"/>
        </w:rPr>
        <w:t>联系电话：</w:t>
      </w:r>
      <w:bookmarkStart w:id="0" w:name="_GoBack"/>
      <w:bookmarkEnd w:id="0"/>
    </w:p>
    <w:p>
      <w:pPr>
        <w:pStyle w:val="2"/>
        <w:spacing w:before="182" w:line="219" w:lineRule="auto"/>
        <w:ind w:left="4209"/>
      </w:pPr>
      <w:r>
        <w:rPr>
          <w:spacing w:val="-9"/>
        </w:rPr>
        <w:t>身份证号码：</w:t>
      </w:r>
    </w:p>
    <w:p>
      <w:pPr>
        <w:pStyle w:val="2"/>
        <w:spacing w:before="211" w:line="219" w:lineRule="auto"/>
        <w:ind w:left="5336"/>
        <w:rPr>
          <w:rFonts w:hint="eastAsia" w:ascii="仿宋" w:hAnsi="仿宋" w:eastAsia="仿宋" w:cs="仿宋"/>
        </w:rPr>
      </w:pPr>
      <w:r>
        <w:rPr>
          <w:rFonts w:hint="eastAsia" w:cs="仿宋"/>
          <w:spacing w:val="-3"/>
          <w:lang w:val="en-US" w:eastAsia="zh-CN"/>
        </w:rPr>
        <w:t xml:space="preserve">    </w:t>
      </w:r>
      <w:r>
        <w:rPr>
          <w:rFonts w:hint="eastAsia" w:ascii="仿宋" w:hAnsi="仿宋" w:eastAsia="仿宋" w:cs="仿宋"/>
          <w:spacing w:val="-3"/>
        </w:rPr>
        <w:t>年</w:t>
      </w:r>
      <w:r>
        <w:rPr>
          <w:rFonts w:hint="eastAsia" w:ascii="仿宋" w:hAnsi="仿宋" w:eastAsia="仿宋" w:cs="仿宋"/>
          <w:spacing w:val="-3"/>
          <w:lang w:val="en-US" w:eastAsia="zh-CN"/>
        </w:rPr>
        <w:t xml:space="preserve">  </w:t>
      </w:r>
      <w:r>
        <w:rPr>
          <w:rFonts w:hint="eastAsia" w:ascii="仿宋" w:hAnsi="仿宋" w:eastAsia="仿宋" w:cs="仿宋"/>
          <w:spacing w:val="-3"/>
        </w:rPr>
        <w:t>月</w:t>
      </w:r>
      <w:r>
        <w:rPr>
          <w:rFonts w:hint="eastAsia" w:ascii="仿宋" w:hAnsi="仿宋" w:eastAsia="仿宋" w:cs="仿宋"/>
          <w:spacing w:val="-3"/>
          <w:lang w:val="en-US" w:eastAsia="zh-CN"/>
        </w:rPr>
        <w:t xml:space="preserve">  </w:t>
      </w:r>
      <w:r>
        <w:rPr>
          <w:rFonts w:hint="eastAsia" w:ascii="仿宋" w:hAnsi="仿宋" w:eastAsia="仿宋" w:cs="仿宋"/>
          <w:spacing w:val="-3"/>
        </w:rPr>
        <w:t>日</w:t>
      </w:r>
    </w:p>
    <w:sectPr>
      <w:pgSz w:w="11907" w:h="16839"/>
      <w:pgMar w:top="1431" w:right="1375" w:bottom="0" w:left="1584"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D7C2D5"/>
    <w:multiLevelType w:val="singleLevel"/>
    <w:tmpl w:val="24D7C2D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DM3NWY5MDgzOWY3YTJmYjI3MGUzNGE5NzFiYTI3YmIifQ=="/>
  </w:docVars>
  <w:rsids>
    <w:rsidRoot w:val="00000000"/>
    <w:rsid w:val="15DB4690"/>
    <w:rsid w:val="26335313"/>
    <w:rsid w:val="2D196D4D"/>
    <w:rsid w:val="32445566"/>
    <w:rsid w:val="37C25A87"/>
    <w:rsid w:val="51B208FA"/>
    <w:rsid w:val="5BD16056"/>
    <w:rsid w:val="66C67959"/>
    <w:rsid w:val="77F260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28"/>
      <w:szCs w:val="28"/>
      <w:lang w:val="en-US" w:eastAsia="en-US"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2024-01-11T14:59:00Z</dcterms:created>
  <dc:creator>熊赛君</dc:creator>
  <cp:lastModifiedBy>阿童木</cp:lastModifiedBy>
  <dcterms:modified xsi:type="dcterms:W3CDTF">2024-01-12T03:06:44Z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2024-01-11T15:36:22Z</vt:filetime>
  </property>
  <property fmtid="{D5CDD505-2E9C-101B-9397-08002B2CF9AE}" pid="4" name="KSOProductBuildVer">
    <vt:lpwstr>2052-12.1.0.16120</vt:lpwstr>
  </property>
  <property fmtid="{D5CDD505-2E9C-101B-9397-08002B2CF9AE}" pid="5" name="ICV">
    <vt:lpwstr>428353DD2436410C9DBC3A488290C597_12</vt:lpwstr>
  </property>
</Properties>
</file>